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3323" w14:textId="77777777" w:rsidR="00850485" w:rsidRPr="00850485" w:rsidRDefault="00850485" w:rsidP="009933A6">
      <w:pPr>
        <w:jc w:val="center"/>
        <w:rPr>
          <w:rFonts w:eastAsiaTheme="minorEastAsia" w:cs="Times New Roman"/>
          <w:b/>
          <w:bCs/>
          <w:noProof/>
          <w:sz w:val="40"/>
          <w:szCs w:val="40"/>
        </w:rPr>
      </w:pPr>
      <w:bookmarkStart w:id="0" w:name="OLE_LINK1"/>
      <w:r w:rsidRPr="00850485">
        <w:rPr>
          <w:rFonts w:eastAsiaTheme="minorEastAsia" w:cs="Times New Roman"/>
          <w:b/>
          <w:bCs/>
          <w:noProof/>
          <w:sz w:val="40"/>
          <w:szCs w:val="40"/>
        </w:rPr>
        <w:t>Report Template</w:t>
      </w:r>
    </w:p>
    <w:p w14:paraId="03A67625" w14:textId="1EA61B6B" w:rsidR="00850485" w:rsidRPr="00850485" w:rsidRDefault="00850485" w:rsidP="00850485">
      <w:pPr>
        <w:jc w:val="center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>(This template format is for reference only)</w:t>
      </w:r>
    </w:p>
    <w:bookmarkEnd w:id="0"/>
    <w:p w14:paraId="1EE36F8B" w14:textId="6D66676D" w:rsidR="00AE4070" w:rsidRPr="00850485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:rsidRPr="00850485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3FC04F36" w:rsidR="0080246E" w:rsidRPr="00850485" w:rsidRDefault="00850485" w:rsidP="0080246E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Title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Pr="00850485" w:rsidRDefault="0080246E" w:rsidP="0080246E">
            <w:pPr>
              <w:rPr>
                <w:rFonts w:cs="Times New Roman"/>
                <w:noProof/>
              </w:rPr>
            </w:pPr>
          </w:p>
        </w:tc>
      </w:tr>
      <w:tr w:rsidR="009B7479" w:rsidRPr="00850485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7B5E3F1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Background and Concept of Creation</w:t>
            </w:r>
          </w:p>
          <w:p w14:paraId="101A05BD" w14:textId="276CB691" w:rsidR="009B7479" w:rsidRPr="00850485" w:rsidRDefault="00850485" w:rsidP="00850485">
            <w:pPr>
              <w:rPr>
                <w:rFonts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>(You can briefly introduce the background of the work's creation, the theme, the inspiration and conception, the core idea</w:t>
            </w:r>
            <w:r>
              <w:rPr>
                <w:rFonts w:eastAsia="楷体_GB2312" w:cs="Times New Roman"/>
                <w:noProof/>
              </w:rPr>
              <w:t xml:space="preserve">… </w:t>
            </w:r>
            <w:r w:rsidRPr="00850485">
              <w:rPr>
                <w:rFonts w:eastAsia="楷体_GB2312" w:cs="Times New Roman"/>
                <w:noProof/>
              </w:rPr>
              <w:t xml:space="preserve">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45DCBE99" w14:textId="4088D1B1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5BE15289" w14:textId="77777777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15577A45" w14:textId="77777777" w:rsidR="009B7479" w:rsidRPr="00850485" w:rsidRDefault="009B7479" w:rsidP="0080246E">
            <w:pPr>
              <w:rPr>
                <w:rFonts w:cs="Times New Roman"/>
                <w:noProof/>
              </w:rPr>
            </w:pPr>
          </w:p>
          <w:p w14:paraId="2713E3A8" w14:textId="6E282670" w:rsidR="007F711D" w:rsidRPr="00850485" w:rsidRDefault="007F711D" w:rsidP="0080246E">
            <w:pPr>
              <w:rPr>
                <w:rFonts w:cs="Times New Roman"/>
                <w:noProof/>
              </w:rPr>
            </w:pPr>
          </w:p>
        </w:tc>
      </w:tr>
      <w:tr w:rsidR="004677BC" w:rsidRPr="00850485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3872F130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Technology and Production Process</w:t>
            </w:r>
          </w:p>
          <w:p w14:paraId="34DFE664" w14:textId="2C9B8878" w:rsidR="004677BC" w:rsidRPr="00850485" w:rsidRDefault="00850485" w:rsidP="00850485">
            <w:pPr>
              <w:rPr>
                <w:rFonts w:eastAsia="楷体_GB2312"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 xml:space="preserve">(You can briefly introduce the tools used during creation, the composition and orchestration ideas, the recording and post-production methods, the key technical nodes in the creative process and the solutions to difficulties... 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066C1846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22F70D9B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3D0D3787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562558A3" w14:textId="57FA6BFA" w:rsidR="007F711D" w:rsidRPr="00850485" w:rsidRDefault="007F711D" w:rsidP="004677BC">
            <w:pPr>
              <w:rPr>
                <w:rFonts w:eastAsia="楷体_GB2312" w:cs="Times New Roman"/>
                <w:noProof/>
              </w:rPr>
            </w:pPr>
          </w:p>
        </w:tc>
      </w:tr>
      <w:tr w:rsidR="004677BC" w:rsidRPr="00850485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5B9B27A2" w14:textId="77777777" w:rsidR="00AA2808" w:rsidRPr="00AA2808" w:rsidRDefault="00AA2808" w:rsidP="00AA2808">
            <w:pPr>
              <w:rPr>
                <w:rFonts w:eastAsia="楷体_GB2312" w:cs="Times New Roman"/>
                <w:noProof/>
                <w:u w:val="single"/>
              </w:rPr>
            </w:pPr>
            <w:r w:rsidRPr="00AA2808">
              <w:rPr>
                <w:rFonts w:eastAsia="楷体_GB2312" w:cs="Times New Roman"/>
                <w:noProof/>
                <w:u w:val="single"/>
              </w:rPr>
              <w:t>Artistic Expression and Interactive Design</w:t>
            </w:r>
          </w:p>
          <w:p w14:paraId="3B2767A6" w14:textId="6A4C6B3C" w:rsidR="004677BC" w:rsidRPr="00AA2808" w:rsidRDefault="00AA2808" w:rsidP="00AA2808">
            <w:pPr>
              <w:rPr>
                <w:rFonts w:eastAsia="楷体_GB2312" w:cs="Times New Roman"/>
                <w:noProof/>
              </w:rPr>
            </w:pPr>
            <w:r w:rsidRPr="00AA2808">
              <w:rPr>
                <w:rFonts w:eastAsia="楷体_GB2312" w:cs="Times New Roman"/>
                <w:noProof/>
              </w:rPr>
              <w:t xml:space="preserve">(You can briefly introduce the musical and visual interaction mechanisms of the work, the ways for users/viewers to participate, the design considerations for multi-sensory integration, the innovative points of the technological/artistic integration, the potential application scenarios of the work... etc. </w:t>
            </w:r>
            <w:r w:rsidRPr="00AA2808">
              <w:rPr>
                <w:rFonts w:eastAsia="楷体_GB2312" w:cs="Times New Roman"/>
                <w:i/>
                <w:iCs/>
                <w:noProof/>
              </w:rPr>
              <w:t>You can also include illustrations.</w:t>
            </w:r>
            <w:r w:rsidRPr="00AA2808">
              <w:rPr>
                <w:rFonts w:eastAsia="楷体_GB2312" w:cs="Times New Roman"/>
                <w:noProof/>
              </w:rPr>
              <w:t>)</w:t>
            </w:r>
          </w:p>
          <w:p w14:paraId="72BCD55A" w14:textId="77777777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6778CBD0" w14:textId="77777777" w:rsidR="004677BC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48394267" w14:textId="10BAC088" w:rsidR="00AA2808" w:rsidRPr="00850485" w:rsidRDefault="00AA2808" w:rsidP="0080246E">
            <w:pPr>
              <w:rPr>
                <w:rFonts w:eastAsia="楷体_GB2312" w:cs="Times New Roman" w:hint="eastAsia"/>
                <w:noProof/>
              </w:rPr>
            </w:pPr>
          </w:p>
        </w:tc>
      </w:tr>
    </w:tbl>
    <w:p w14:paraId="1436A90B" w14:textId="37A29D6B" w:rsidR="00F82385" w:rsidRPr="00850485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850485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DED5" w14:textId="77777777" w:rsidR="00D47831" w:rsidRDefault="00D47831" w:rsidP="009C35D2">
      <w:pPr>
        <w:spacing w:line="240" w:lineRule="auto"/>
      </w:pPr>
      <w:r>
        <w:separator/>
      </w:r>
    </w:p>
  </w:endnote>
  <w:endnote w:type="continuationSeparator" w:id="0">
    <w:p w14:paraId="0A1ED8C9" w14:textId="77777777" w:rsidR="00D47831" w:rsidRDefault="00D47831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A640" w14:textId="77777777" w:rsidR="00D47831" w:rsidRDefault="00D47831" w:rsidP="009C35D2">
      <w:pPr>
        <w:spacing w:line="240" w:lineRule="auto"/>
      </w:pPr>
      <w:r>
        <w:separator/>
      </w:r>
    </w:p>
  </w:footnote>
  <w:footnote w:type="continuationSeparator" w:id="0">
    <w:p w14:paraId="20D9B160" w14:textId="77777777" w:rsidR="00D47831" w:rsidRDefault="00D47831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6C29CA15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485">
      <w:rPr>
        <w:rFonts w:hint="eastAsia"/>
      </w:rPr>
      <w:t>O</w:t>
    </w:r>
    <w:r w:rsidR="00850485" w:rsidRPr="00850485">
      <w:t>fficial website</w:t>
    </w:r>
    <w:r w:rsidRPr="00F82385">
      <w:rPr>
        <w:rFonts w:hint="eastAsia"/>
      </w:rPr>
      <w:t>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7590CCD8" w:rsidR="00F82385" w:rsidRPr="00F82385" w:rsidRDefault="00850485" w:rsidP="00F82385">
    <w:pPr>
      <w:pStyle w:val="a3"/>
      <w:pBdr>
        <w:bottom w:val="none" w:sz="0" w:space="0" w:color="auto"/>
      </w:pBdr>
      <w:wordWrap w:val="0"/>
      <w:jc w:val="right"/>
    </w:pPr>
    <w:r>
      <w:rPr>
        <w:rFonts w:hint="eastAsia"/>
      </w:rPr>
      <w:t>E-mail</w:t>
    </w:r>
    <w:r w:rsidR="00F82385" w:rsidRPr="00F82385">
      <w:rPr>
        <w:rFonts w:hint="eastAsia"/>
      </w:rPr>
      <w:t>：</w:t>
    </w:r>
    <w:hyperlink r:id="rId3" w:history="1">
      <w:r w:rsidR="00F82385"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A5EAD"/>
    <w:rsid w:val="000D3360"/>
    <w:rsid w:val="002A185B"/>
    <w:rsid w:val="00337C21"/>
    <w:rsid w:val="003540D0"/>
    <w:rsid w:val="00460FEC"/>
    <w:rsid w:val="00462F37"/>
    <w:rsid w:val="004677BC"/>
    <w:rsid w:val="004D352F"/>
    <w:rsid w:val="005B7452"/>
    <w:rsid w:val="007009EB"/>
    <w:rsid w:val="007F711D"/>
    <w:rsid w:val="0080246E"/>
    <w:rsid w:val="00823C90"/>
    <w:rsid w:val="00850485"/>
    <w:rsid w:val="009933A6"/>
    <w:rsid w:val="009B7479"/>
    <w:rsid w:val="009C35D2"/>
    <w:rsid w:val="00AA2808"/>
    <w:rsid w:val="00AE4070"/>
    <w:rsid w:val="00B309A7"/>
    <w:rsid w:val="00B40D9C"/>
    <w:rsid w:val="00BA6C5C"/>
    <w:rsid w:val="00C34721"/>
    <w:rsid w:val="00D47831"/>
    <w:rsid w:val="00D7707D"/>
    <w:rsid w:val="00E12680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7</cp:revision>
  <dcterms:created xsi:type="dcterms:W3CDTF">2025-05-27T05:45:00Z</dcterms:created>
  <dcterms:modified xsi:type="dcterms:W3CDTF">2025-05-30T03:25:00Z</dcterms:modified>
</cp:coreProperties>
</file>